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8640C6">
      <w:pPr>
        <w:bidi w:val="0"/>
        <w:rPr>
          <w:rFonts w:hint="eastAsia"/>
          <w:color w:val="auto"/>
          <w:highlight w:val="none"/>
          <w:lang w:val="en-US" w:eastAsia="zh-CN"/>
        </w:rPr>
      </w:pPr>
    </w:p>
    <w:p w14:paraId="106C82DF">
      <w:pPr>
        <w:bidi w:val="0"/>
        <w:rPr>
          <w:rFonts w:hint="eastAsia"/>
          <w:color w:val="auto"/>
          <w:sz w:val="28"/>
          <w:szCs w:val="36"/>
          <w:highlight w:val="none"/>
          <w:lang w:val="en-US" w:eastAsia="zh-CN"/>
        </w:rPr>
      </w:pPr>
    </w:p>
    <w:tbl>
      <w:tblPr>
        <w:tblStyle w:val="4"/>
        <w:tblpPr w:leftFromText="180" w:rightFromText="180" w:vertAnchor="text" w:horzAnchor="margin" w:tblpXSpec="right" w:tblpY="51"/>
        <w:tblW w:w="32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2"/>
        <w:gridCol w:w="1925"/>
      </w:tblGrid>
      <w:tr w14:paraId="5CB7C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302" w:type="dxa"/>
            <w:vAlign w:val="center"/>
          </w:tcPr>
          <w:p w14:paraId="38E2FDCC">
            <w:pPr>
              <w:spacing w:line="300" w:lineRule="auto"/>
              <w:jc w:val="center"/>
              <w:rPr>
                <w:rFonts w:ascii="宋体" w:hAnsi="宋体" w:cs="Arial"/>
                <w:strike w:val="0"/>
                <w:dstrike w:val="0"/>
                <w:color w:val="auto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strike w:val="0"/>
                <w:dstrike w:val="0"/>
                <w:color w:val="auto"/>
                <w:sz w:val="24"/>
                <w:szCs w:val="24"/>
                <w:highlight w:val="none"/>
              </w:rPr>
              <w:t>课题编号</w:t>
            </w:r>
          </w:p>
        </w:tc>
        <w:tc>
          <w:tcPr>
            <w:tcW w:w="1925" w:type="dxa"/>
          </w:tcPr>
          <w:p w14:paraId="2BE7A82A">
            <w:pPr>
              <w:spacing w:line="300" w:lineRule="auto"/>
              <w:rPr>
                <w:rFonts w:ascii="宋体" w:hAnsi="宋体" w:cs="Arial"/>
                <w:strike w:val="0"/>
                <w:dstrike w:val="0"/>
                <w:color w:val="auto"/>
                <w:szCs w:val="21"/>
                <w:highlight w:val="none"/>
              </w:rPr>
            </w:pPr>
          </w:p>
        </w:tc>
      </w:tr>
    </w:tbl>
    <w:p w14:paraId="6940A3FF">
      <w:pPr>
        <w:spacing w:line="360" w:lineRule="auto"/>
        <w:rPr>
          <w:rFonts w:ascii="黑体" w:hAnsi="黑体" w:eastAsia="黑体"/>
          <w:color w:val="auto"/>
          <w:sz w:val="32"/>
          <w:szCs w:val="32"/>
          <w:highlight w:val="none"/>
        </w:rPr>
      </w:pPr>
    </w:p>
    <w:p w14:paraId="72B24CE1">
      <w:pPr>
        <w:spacing w:line="360" w:lineRule="auto"/>
        <w:rPr>
          <w:color w:val="auto"/>
          <w:highlight w:val="none"/>
        </w:rPr>
      </w:pPr>
    </w:p>
    <w:p w14:paraId="05ABC3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8"/>
          <w:szCs w:val="32"/>
          <w:highlight w:val="none"/>
          <w:lang w:val="en-US" w:eastAsia="zh-CN"/>
        </w:rPr>
      </w:pPr>
    </w:p>
    <w:p w14:paraId="08C5D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800735</wp:posOffset>
            </wp:positionH>
            <wp:positionV relativeFrom="paragraph">
              <wp:posOffset>12065</wp:posOffset>
            </wp:positionV>
            <wp:extent cx="3934460" cy="2317750"/>
            <wp:effectExtent l="0" t="0" r="8890" b="6350"/>
            <wp:wrapTopAndBottom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人才培养和</w:t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  <w:t>教育</w:t>
      </w: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</w:rPr>
        <w:t>教学改革课题</w:t>
      </w:r>
    </w:p>
    <w:p w14:paraId="0558A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8"/>
          <w:szCs w:val="32"/>
          <w:highlight w:val="none"/>
          <w:lang w:val="en-US" w:eastAsia="zh-CN"/>
        </w:rPr>
        <w:t>结 题 报 告</w:t>
      </w:r>
    </w:p>
    <w:p w14:paraId="12974E95">
      <w:pPr>
        <w:spacing w:line="360" w:lineRule="auto"/>
        <w:rPr>
          <w:color w:val="auto"/>
          <w:highlight w:val="none"/>
        </w:rPr>
      </w:pPr>
    </w:p>
    <w:p w14:paraId="70F1F768">
      <w:pPr>
        <w:spacing w:line="360" w:lineRule="auto"/>
        <w:rPr>
          <w:color w:val="auto"/>
          <w:highlight w:val="none"/>
        </w:rPr>
      </w:pPr>
    </w:p>
    <w:p w14:paraId="64D30D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lang w:val="en-US" w:eastAsia="zh-CN"/>
        </w:rPr>
        <w:t>课题名称</w:t>
      </w: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39595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left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w w:val="100"/>
          <w:sz w:val="36"/>
          <w:szCs w:val="36"/>
          <w:highlight w:val="none"/>
          <w:lang w:val="en-US" w:eastAsia="zh-CN"/>
        </w:rPr>
        <w:t>课题负责人</w:t>
      </w: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  <w:t xml:space="preserve">                </w:t>
      </w:r>
    </w:p>
    <w:p w14:paraId="1C19D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lang w:val="en-US" w:eastAsia="zh-CN"/>
        </w:rPr>
        <w:t>二级学院/部门</w:t>
      </w: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  <w:t xml:space="preserve">             </w:t>
      </w:r>
    </w:p>
    <w:p w14:paraId="11D748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1440" w:firstLineChars="400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lang w:val="en-US" w:eastAsia="zh-CN"/>
        </w:rPr>
        <w:t>起止时间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  <w:t xml:space="preserve">                  </w:t>
      </w:r>
    </w:p>
    <w:p w14:paraId="2D100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  <w:highlight w:val="none"/>
          <w:u w:val="single"/>
          <w:lang w:val="en-US" w:eastAsia="zh-CN"/>
        </w:rPr>
      </w:pPr>
    </w:p>
    <w:p w14:paraId="1BF4A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教务处  制</w:t>
      </w:r>
    </w:p>
    <w:p w14:paraId="44CE4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二〇二五年</w:t>
      </w:r>
    </w:p>
    <w:p w14:paraId="073139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6E8F5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363DA6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2BCC1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52"/>
          <w:szCs w:val="52"/>
          <w:highlight w:val="none"/>
          <w:lang w:val="en-US" w:eastAsia="zh-CN"/>
        </w:rPr>
      </w:pPr>
    </w:p>
    <w:p w14:paraId="565D8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z w:val="44"/>
          <w:szCs w:val="44"/>
          <w:highlight w:val="none"/>
          <w:lang w:val="en-US" w:eastAsia="zh-CN"/>
        </w:rPr>
      </w:pPr>
    </w:p>
    <w:p w14:paraId="595EE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楷体" w:hAnsi="楷体" w:eastAsia="楷体" w:cs="楷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44"/>
          <w:szCs w:val="44"/>
          <w:highlight w:val="none"/>
          <w:lang w:val="en-US" w:eastAsia="zh-CN"/>
        </w:rPr>
        <w:t>填写要求</w:t>
      </w:r>
    </w:p>
    <w:p w14:paraId="2D315C0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课题负责人须按要求填写相关内容，文字表达要明确、简洁，并对内容真实性负责。</w:t>
      </w:r>
    </w:p>
    <w:p w14:paraId="1AA472C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正文字体统一使用宋体（正文）小四号，首行缩进2字符，单倍行距。</w:t>
      </w:r>
    </w:p>
    <w:p w14:paraId="3FA8AD7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严格按照模板格式填写，不得加减、删除模板内容。表中空行、空页不够时，可自行添加。</w:t>
      </w:r>
    </w:p>
    <w:p w14:paraId="1D949AD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 w:firstLineChars="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lang w:val="en-US" w:eastAsia="zh-CN"/>
        </w:rPr>
        <w:t>请用A4纸双面印制，一式一份，左侧装订。由二级学院/部门审查、签署意见后，</w:t>
      </w:r>
      <w:r>
        <w:rPr>
          <w:rFonts w:hint="eastAsia" w:ascii="仿宋_GB2312" w:eastAsia="仿宋_GB2312"/>
          <w:sz w:val="28"/>
          <w:szCs w:val="28"/>
          <w:highlight w:val="none"/>
        </w:rPr>
        <w:t>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教务处。</w:t>
      </w:r>
    </w:p>
    <w:p w14:paraId="1BFA54A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042B2EFB">
      <w:pPr>
        <w:numPr>
          <w:ilvl w:val="0"/>
          <w:numId w:val="3"/>
        </w:numPr>
        <w:ind w:left="-420" w:leftChars="0" w:firstLine="420" w:firstLineChars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基本信息</w:t>
      </w:r>
    </w:p>
    <w:tbl>
      <w:tblPr>
        <w:tblStyle w:val="5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7"/>
        <w:gridCol w:w="2279"/>
        <w:gridCol w:w="762"/>
        <w:gridCol w:w="1449"/>
        <w:gridCol w:w="1967"/>
        <w:gridCol w:w="1300"/>
      </w:tblGrid>
      <w:tr w14:paraId="34D95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597" w:type="dxa"/>
            <w:vAlign w:val="center"/>
          </w:tcPr>
          <w:p w14:paraId="1E7513F9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4490" w:type="dxa"/>
            <w:gridSpan w:val="3"/>
            <w:vAlign w:val="center"/>
          </w:tcPr>
          <w:p w14:paraId="7D9EB98C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  <w:tc>
          <w:tcPr>
            <w:tcW w:w="1967" w:type="dxa"/>
            <w:vAlign w:val="center"/>
          </w:tcPr>
          <w:p w14:paraId="17BC0763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课题编号</w:t>
            </w:r>
          </w:p>
        </w:tc>
        <w:tc>
          <w:tcPr>
            <w:tcW w:w="1300" w:type="dxa"/>
            <w:vAlign w:val="center"/>
          </w:tcPr>
          <w:p w14:paraId="27FEC08C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6C7BD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97" w:type="dxa"/>
            <w:vAlign w:val="center"/>
          </w:tcPr>
          <w:p w14:paraId="64C48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课题层次</w:t>
            </w:r>
          </w:p>
        </w:tc>
        <w:tc>
          <w:tcPr>
            <w:tcW w:w="4490" w:type="dxa"/>
            <w:gridSpan w:val="3"/>
            <w:vAlign w:val="center"/>
          </w:tcPr>
          <w:p w14:paraId="0C8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重点课题</w:t>
            </w:r>
          </w:p>
          <w:p w14:paraId="25EE32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一般课题</w:t>
            </w:r>
          </w:p>
        </w:tc>
        <w:tc>
          <w:tcPr>
            <w:tcW w:w="1967" w:type="dxa"/>
            <w:vAlign w:val="center"/>
          </w:tcPr>
          <w:p w14:paraId="07800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1300" w:type="dxa"/>
            <w:vAlign w:val="center"/>
          </w:tcPr>
          <w:p w14:paraId="62DC3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5B9E4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597" w:type="dxa"/>
            <w:vAlign w:val="center"/>
          </w:tcPr>
          <w:p w14:paraId="2CEB3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课题类型</w:t>
            </w:r>
          </w:p>
        </w:tc>
        <w:tc>
          <w:tcPr>
            <w:tcW w:w="3041" w:type="dxa"/>
            <w:gridSpan w:val="2"/>
            <w:vAlign w:val="center"/>
          </w:tcPr>
          <w:p w14:paraId="79E48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68E57D19">
            <w:pPr>
              <w:tabs>
                <w:tab w:val="left" w:pos="783"/>
              </w:tabs>
              <w:bidi w:val="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  <w:tab/>
            </w:r>
          </w:p>
        </w:tc>
        <w:tc>
          <w:tcPr>
            <w:tcW w:w="1449" w:type="dxa"/>
            <w:vAlign w:val="center"/>
          </w:tcPr>
          <w:p w14:paraId="6FDFC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成果形式</w:t>
            </w:r>
          </w:p>
        </w:tc>
        <w:tc>
          <w:tcPr>
            <w:tcW w:w="3267" w:type="dxa"/>
            <w:gridSpan w:val="2"/>
            <w:vAlign w:val="center"/>
          </w:tcPr>
          <w:p w14:paraId="25E69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课程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基地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教材  </w:t>
            </w:r>
          </w:p>
          <w:p w14:paraId="3CCA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论文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报告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highlight w:val="none"/>
                <w:lang w:val="en-US" w:eastAsia="zh-CN"/>
              </w:rPr>
              <w:t>其他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highlight w:val="none"/>
                <w:lang w:val="en-US" w:eastAsia="zh-CN"/>
              </w:rPr>
              <w:t xml:space="preserve">  </w:t>
            </w:r>
          </w:p>
        </w:tc>
      </w:tr>
      <w:tr w14:paraId="6B408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1597" w:type="dxa"/>
            <w:vAlign w:val="center"/>
          </w:tcPr>
          <w:p w14:paraId="7F996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是否校企合作完成</w:t>
            </w:r>
          </w:p>
        </w:tc>
        <w:tc>
          <w:tcPr>
            <w:tcW w:w="3041" w:type="dxa"/>
            <w:gridSpan w:val="2"/>
            <w:vAlign w:val="center"/>
          </w:tcPr>
          <w:p w14:paraId="730D11BD">
            <w:pPr>
              <w:keepNext w:val="0"/>
              <w:keepLines w:val="0"/>
              <w:pageBreakBefore w:val="0"/>
              <w:widowControl w:val="0"/>
              <w:tabs>
                <w:tab w:val="left" w:pos="78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1449" w:type="dxa"/>
            <w:vAlign w:val="center"/>
          </w:tcPr>
          <w:p w14:paraId="5F22F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合作企业</w:t>
            </w:r>
          </w:p>
        </w:tc>
        <w:tc>
          <w:tcPr>
            <w:tcW w:w="3267" w:type="dxa"/>
            <w:gridSpan w:val="2"/>
            <w:vAlign w:val="center"/>
          </w:tcPr>
          <w:p w14:paraId="6601B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77449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597" w:type="dxa"/>
            <w:vAlign w:val="center"/>
          </w:tcPr>
          <w:p w14:paraId="13740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课题起止时  间</w:t>
            </w:r>
          </w:p>
        </w:tc>
        <w:tc>
          <w:tcPr>
            <w:tcW w:w="7757" w:type="dxa"/>
            <w:gridSpan w:val="5"/>
            <w:vAlign w:val="center"/>
          </w:tcPr>
          <w:p w14:paraId="266B5D61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年    月至    年    月</w:t>
            </w:r>
          </w:p>
        </w:tc>
      </w:tr>
      <w:tr w14:paraId="11627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597" w:type="dxa"/>
            <w:vAlign w:val="center"/>
          </w:tcPr>
          <w:p w14:paraId="06279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申请结题</w:t>
            </w:r>
          </w:p>
          <w:p w14:paraId="45467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形  式</w:t>
            </w:r>
          </w:p>
        </w:tc>
        <w:tc>
          <w:tcPr>
            <w:tcW w:w="7757" w:type="dxa"/>
            <w:gridSpan w:val="5"/>
            <w:vAlign w:val="center"/>
          </w:tcPr>
          <w:p w14:paraId="0E6D1547">
            <w:pPr>
              <w:ind w:firstLine="840" w:firstLineChars="30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 xml:space="preserve">正常结题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延期结题</w:t>
            </w:r>
          </w:p>
        </w:tc>
      </w:tr>
      <w:tr w14:paraId="7136C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597" w:type="dxa"/>
            <w:vAlign w:val="center"/>
          </w:tcPr>
          <w:p w14:paraId="148A6EC2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课题成员</w:t>
            </w:r>
          </w:p>
        </w:tc>
        <w:tc>
          <w:tcPr>
            <w:tcW w:w="2279" w:type="dxa"/>
            <w:vAlign w:val="center"/>
          </w:tcPr>
          <w:p w14:paraId="4B22E699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职  称</w:t>
            </w:r>
          </w:p>
        </w:tc>
        <w:tc>
          <w:tcPr>
            <w:tcW w:w="2211" w:type="dxa"/>
            <w:gridSpan w:val="2"/>
            <w:vAlign w:val="center"/>
          </w:tcPr>
          <w:p w14:paraId="63FDE0C8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职  务</w:t>
            </w:r>
          </w:p>
        </w:tc>
        <w:tc>
          <w:tcPr>
            <w:tcW w:w="3267" w:type="dxa"/>
            <w:gridSpan w:val="2"/>
            <w:vAlign w:val="center"/>
          </w:tcPr>
          <w:p w14:paraId="4DA7E893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负责工作</w:t>
            </w:r>
          </w:p>
        </w:tc>
      </w:tr>
      <w:tr w14:paraId="4904F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dxa"/>
          </w:tcPr>
          <w:p w14:paraId="58BD9EDA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79" w:type="dxa"/>
          </w:tcPr>
          <w:p w14:paraId="27085996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11" w:type="dxa"/>
            <w:gridSpan w:val="2"/>
          </w:tcPr>
          <w:p w14:paraId="6573FD30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67" w:type="dxa"/>
            <w:gridSpan w:val="2"/>
          </w:tcPr>
          <w:p w14:paraId="77DFCAC0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7BE22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dxa"/>
          </w:tcPr>
          <w:p w14:paraId="53900144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79" w:type="dxa"/>
          </w:tcPr>
          <w:p w14:paraId="1C1B7AA8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11" w:type="dxa"/>
            <w:gridSpan w:val="2"/>
          </w:tcPr>
          <w:p w14:paraId="6FED5190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67" w:type="dxa"/>
            <w:gridSpan w:val="2"/>
          </w:tcPr>
          <w:p w14:paraId="084A884E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58DDD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dxa"/>
          </w:tcPr>
          <w:p w14:paraId="5EC3BD66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79" w:type="dxa"/>
          </w:tcPr>
          <w:p w14:paraId="489EDA13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11" w:type="dxa"/>
            <w:gridSpan w:val="2"/>
          </w:tcPr>
          <w:p w14:paraId="7E0B08B7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67" w:type="dxa"/>
            <w:gridSpan w:val="2"/>
          </w:tcPr>
          <w:p w14:paraId="10473AC7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5BA51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dxa"/>
          </w:tcPr>
          <w:p w14:paraId="383C59FC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79" w:type="dxa"/>
          </w:tcPr>
          <w:p w14:paraId="7BDC9C4D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11" w:type="dxa"/>
            <w:gridSpan w:val="2"/>
          </w:tcPr>
          <w:p w14:paraId="42A879DC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67" w:type="dxa"/>
            <w:gridSpan w:val="2"/>
          </w:tcPr>
          <w:p w14:paraId="3524D841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  <w:tr w14:paraId="47F3A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97" w:type="dxa"/>
          </w:tcPr>
          <w:p w14:paraId="34674ECC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79" w:type="dxa"/>
          </w:tcPr>
          <w:p w14:paraId="3478F17D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211" w:type="dxa"/>
            <w:gridSpan w:val="2"/>
          </w:tcPr>
          <w:p w14:paraId="732BEBFB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3267" w:type="dxa"/>
            <w:gridSpan w:val="2"/>
          </w:tcPr>
          <w:p w14:paraId="6C85786A"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</w:rPr>
            </w:pPr>
          </w:p>
        </w:tc>
      </w:tr>
    </w:tbl>
    <w:p w14:paraId="18EB5294">
      <w:pPr>
        <w:numPr>
          <w:ilvl w:val="0"/>
          <w:numId w:val="3"/>
        </w:numPr>
        <w:ind w:left="-420" w:leftChars="0" w:firstLine="420" w:firstLineChars="0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工作总结</w:t>
      </w:r>
    </w:p>
    <w:tbl>
      <w:tblPr>
        <w:tblStyle w:val="5"/>
        <w:tblW w:w="9354" w:type="dxa"/>
        <w:tblInd w:w="-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67948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9" w:hRule="atLeast"/>
        </w:trPr>
        <w:tc>
          <w:tcPr>
            <w:tcW w:w="9354" w:type="dxa"/>
            <w:vAlign w:val="top"/>
          </w:tcPr>
          <w:p w14:paraId="04EC34B6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研究的背景</w:t>
            </w:r>
          </w:p>
          <w:p w14:paraId="273C7CDB">
            <w:pPr>
              <w:numPr>
                <w:ilvl w:val="0"/>
                <w:numId w:val="0"/>
              </w:numPr>
              <w:rPr>
                <w:rFonts w:hint="default" w:ascii="楷体" w:hAnsi="楷体" w:eastAsia="楷体" w:cs="楷体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包括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的意义以及实施的原因。可以提供相关的教育政策、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国内外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现状等背景信息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</w:tc>
      </w:tr>
      <w:tr w14:paraId="08AD8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0" w:hRule="atLeast"/>
        </w:trPr>
        <w:tc>
          <w:tcPr>
            <w:tcW w:w="9354" w:type="dxa"/>
            <w:vAlign w:val="top"/>
          </w:tcPr>
          <w:p w14:paraId="734F193C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研究的目标与内容</w:t>
            </w:r>
          </w:p>
          <w:p w14:paraId="36EE8618">
            <w:pPr>
              <w:numPr>
                <w:ilvl w:val="0"/>
                <w:numId w:val="0"/>
              </w:numP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（详细论述课题研究目标，研究内容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等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  <w:p w14:paraId="7B8EB4C3">
            <w:pPr>
              <w:numPr>
                <w:ilvl w:val="0"/>
                <w:numId w:val="0"/>
              </w:numPr>
              <w:rPr>
                <w:rFonts w:hint="default" w:ascii="楷体" w:hAnsi="楷体" w:eastAsia="楷体" w:cs="楷体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7ED29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3" w:hRule="atLeast"/>
        </w:trPr>
        <w:tc>
          <w:tcPr>
            <w:tcW w:w="9354" w:type="dxa"/>
            <w:vAlign w:val="top"/>
          </w:tcPr>
          <w:p w14:paraId="73CFCE5A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研究的方法及措施</w:t>
            </w:r>
          </w:p>
          <w:p w14:paraId="5D313990">
            <w:pPr>
              <w:numPr>
                <w:ilvl w:val="0"/>
                <w:numId w:val="0"/>
              </w:numP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（详细论述课题研究使用的具体方法，措施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等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  <w:p w14:paraId="0E259DFD">
            <w:pPr>
              <w:numPr>
                <w:ilvl w:val="0"/>
                <w:numId w:val="0"/>
              </w:numPr>
              <w:ind w:leftChars="0"/>
              <w:rPr>
                <w:rFonts w:hint="default" w:ascii="楷体" w:hAnsi="楷体" w:eastAsia="楷体" w:cs="楷体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03DF0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8" w:hRule="atLeast"/>
        </w:trPr>
        <w:tc>
          <w:tcPr>
            <w:tcW w:w="9354" w:type="dxa"/>
            <w:vAlign w:val="top"/>
          </w:tcPr>
          <w:p w14:paraId="057B98D0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课题实施与进展</w:t>
            </w:r>
          </w:p>
          <w:p w14:paraId="57F2EA19">
            <w:pPr>
              <w:numPr>
                <w:ilvl w:val="0"/>
                <w:numId w:val="0"/>
              </w:numP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详细描述教学改革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的实施过程和进展情况。包括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课题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启动时间、实施步骤、相关人员的参与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、变动</w:t>
            </w:r>
            <w: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等。提供课题计划、时间表、实施方法等具体信息</w:t>
            </w: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  <w:p w14:paraId="690A0A1F">
            <w:pPr>
              <w:numPr>
                <w:ilvl w:val="0"/>
                <w:numId w:val="0"/>
              </w:numP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 w14:paraId="24CD8790">
            <w:pPr>
              <w:numPr>
                <w:ilvl w:val="0"/>
                <w:numId w:val="0"/>
              </w:numP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 w14:paraId="5B3843A5">
            <w:pPr>
              <w:numPr>
                <w:ilvl w:val="0"/>
                <w:numId w:val="0"/>
              </w:numPr>
              <w:rPr>
                <w:rFonts w:hint="default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3CEE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9354" w:type="dxa"/>
            <w:vAlign w:val="top"/>
          </w:tcPr>
          <w:p w14:paraId="7844C28F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研究成果</w:t>
            </w:r>
          </w:p>
          <w:p w14:paraId="3351EAD6">
            <w:pPr>
              <w:numPr>
                <w:ilvl w:val="0"/>
                <w:numId w:val="0"/>
              </w:numPr>
              <w:ind w:leftChars="0"/>
              <w:rPr>
                <w:rFonts w:hint="eastAsia" w:ascii="楷体" w:hAnsi="楷体" w:eastAsia="楷体" w:cs="楷体"/>
                <w:b/>
                <w:bCs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（成果体现形式；成果产生的影响，对人才培养所起到的作用，有无校内外推广价值；可以提供统计数据、学生反馈、课题评估报告等相关证据）</w:t>
            </w:r>
          </w:p>
        </w:tc>
      </w:tr>
      <w:tr w14:paraId="66932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3" w:hRule="atLeast"/>
        </w:trPr>
        <w:tc>
          <w:tcPr>
            <w:tcW w:w="9354" w:type="dxa"/>
            <w:vAlign w:val="top"/>
          </w:tcPr>
          <w:p w14:paraId="0DB2F11D">
            <w:pPr>
              <w:numPr>
                <w:ilvl w:val="0"/>
                <w:numId w:val="4"/>
              </w:numPr>
              <w:ind w:left="-420" w:leftChars="0" w:firstLine="420" w:firstLineChars="0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研究总结与展望</w:t>
            </w:r>
          </w:p>
          <w:p w14:paraId="4121AF26">
            <w:pPr>
              <w:numPr>
                <w:ilvl w:val="0"/>
                <w:numId w:val="0"/>
              </w:numPr>
              <w:ind w:leftChars="0"/>
              <w:rPr>
                <w:rFonts w:hint="eastAsia" w:ascii="楷体" w:hAnsi="楷体" w:eastAsia="楷体" w:cs="楷体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（对教学改革课题进行总结，展望未来的发展方向。可以评价课题的成功之处，总结课题经验和教训，并提出进一步改进和发展的建议）</w:t>
            </w:r>
          </w:p>
        </w:tc>
      </w:tr>
    </w:tbl>
    <w:p w14:paraId="6949979B">
      <w:pPr>
        <w:numPr>
          <w:ilvl w:val="0"/>
          <w:numId w:val="3"/>
        </w:numPr>
        <w:ind w:left="-420" w:leftChars="0" w:firstLine="420" w:firstLineChars="0"/>
        <w:rPr>
          <w:rFonts w:hint="default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课题研究经费支出情况</w:t>
      </w:r>
    </w:p>
    <w:tbl>
      <w:tblPr>
        <w:tblStyle w:val="4"/>
        <w:tblpPr w:leftFromText="180" w:rightFromText="180" w:vertAnchor="text" w:horzAnchor="page" w:tblpX="1390" w:tblpY="75"/>
        <w:tblOverlap w:val="never"/>
        <w:tblW w:w="93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2"/>
        <w:gridCol w:w="1564"/>
        <w:gridCol w:w="3358"/>
      </w:tblGrid>
      <w:tr w14:paraId="5126F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432" w:type="dxa"/>
            <w:vAlign w:val="center"/>
          </w:tcPr>
          <w:p w14:paraId="351EDDD8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  <w:lang w:val="en-US" w:eastAsia="zh-CN"/>
              </w:rPr>
              <w:t>支出</w:t>
            </w: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  <w:t>科目</w:t>
            </w:r>
          </w:p>
        </w:tc>
        <w:tc>
          <w:tcPr>
            <w:tcW w:w="1564" w:type="dxa"/>
            <w:vAlign w:val="center"/>
          </w:tcPr>
          <w:p w14:paraId="74F26B5F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  <w:t>金额（元）</w:t>
            </w:r>
          </w:p>
        </w:tc>
        <w:tc>
          <w:tcPr>
            <w:tcW w:w="3358" w:type="dxa"/>
            <w:vAlign w:val="center"/>
          </w:tcPr>
          <w:p w14:paraId="1476304B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支出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</w:rPr>
              <w:t>根据或理由</w:t>
            </w:r>
          </w:p>
        </w:tc>
      </w:tr>
      <w:tr w14:paraId="1B2EB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432" w:type="dxa"/>
            <w:vAlign w:val="center"/>
          </w:tcPr>
          <w:p w14:paraId="69BE4C0E">
            <w:pPr>
              <w:snapToGrid w:val="0"/>
              <w:spacing w:before="80" w:line="264" w:lineRule="auto"/>
              <w:ind w:left="432" w:hanging="432" w:hangingChars="180"/>
              <w:jc w:val="left"/>
              <w:rPr>
                <w:rFonts w:hint="eastAsia" w:ascii="黑体" w:hAnsi="黑体" w:eastAsia="黑体" w:cs="黑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图书资料、论文版面、著作出版、</w:t>
            </w: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  <w:lang w:val="en-US" w:eastAsia="zh-CN"/>
              </w:rPr>
              <w:t>文印费</w:t>
            </w:r>
          </w:p>
        </w:tc>
        <w:tc>
          <w:tcPr>
            <w:tcW w:w="1564" w:type="dxa"/>
            <w:vAlign w:val="center"/>
          </w:tcPr>
          <w:p w14:paraId="14DB0CF6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358" w:type="dxa"/>
            <w:vAlign w:val="center"/>
          </w:tcPr>
          <w:p w14:paraId="129F3DE6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59B5F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432" w:type="dxa"/>
            <w:vAlign w:val="center"/>
          </w:tcPr>
          <w:p w14:paraId="0BCB40EC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小型设备、耗材费</w:t>
            </w:r>
          </w:p>
        </w:tc>
        <w:tc>
          <w:tcPr>
            <w:tcW w:w="1564" w:type="dxa"/>
            <w:vAlign w:val="center"/>
          </w:tcPr>
          <w:p w14:paraId="67F45CDC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358" w:type="dxa"/>
            <w:vAlign w:val="center"/>
          </w:tcPr>
          <w:p w14:paraId="7B139186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37A76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432" w:type="dxa"/>
            <w:vAlign w:val="center"/>
          </w:tcPr>
          <w:p w14:paraId="449F5E80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会议、差旅费</w:t>
            </w:r>
          </w:p>
        </w:tc>
        <w:tc>
          <w:tcPr>
            <w:tcW w:w="1564" w:type="dxa"/>
            <w:vAlign w:val="center"/>
          </w:tcPr>
          <w:p w14:paraId="50B66DF6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358" w:type="dxa"/>
            <w:vAlign w:val="center"/>
          </w:tcPr>
          <w:p w14:paraId="2F89DAF7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29358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4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11B5F">
            <w:pPr>
              <w:snapToGrid w:val="0"/>
              <w:spacing w:before="80" w:line="264" w:lineRule="auto"/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其他</w:t>
            </w:r>
          </w:p>
        </w:tc>
        <w:tc>
          <w:tcPr>
            <w:tcW w:w="156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474AF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3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E8383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104E6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432" w:type="dxa"/>
            <w:vAlign w:val="center"/>
          </w:tcPr>
          <w:p w14:paraId="5ACC54B1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bCs w:val="0"/>
                <w:color w:val="auto"/>
                <w:sz w:val="24"/>
                <w:highlight w:val="none"/>
              </w:rPr>
              <w:t>合计</w:t>
            </w:r>
          </w:p>
        </w:tc>
        <w:tc>
          <w:tcPr>
            <w:tcW w:w="1564" w:type="dxa"/>
            <w:vAlign w:val="center"/>
          </w:tcPr>
          <w:p w14:paraId="37AD99B8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  <w:tc>
          <w:tcPr>
            <w:tcW w:w="3358" w:type="dxa"/>
            <w:vAlign w:val="center"/>
          </w:tcPr>
          <w:p w14:paraId="43EBA11B">
            <w:pPr>
              <w:jc w:val="center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  <w:tr w14:paraId="4F8E9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432" w:type="dxa"/>
            <w:vAlign w:val="center"/>
          </w:tcPr>
          <w:p w14:paraId="7669B15B">
            <w:pPr>
              <w:jc w:val="center"/>
              <w:rPr>
                <w:rFonts w:hint="eastAsia" w:ascii="黑体" w:hAnsi="黑体" w:eastAsia="黑体" w:cs="黑体"/>
                <w:color w:val="auto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highlight w:val="none"/>
              </w:rPr>
              <w:t>其他经费来源</w:t>
            </w:r>
          </w:p>
        </w:tc>
        <w:tc>
          <w:tcPr>
            <w:tcW w:w="4922" w:type="dxa"/>
            <w:gridSpan w:val="2"/>
            <w:vAlign w:val="center"/>
          </w:tcPr>
          <w:p w14:paraId="058CC410">
            <w:pPr>
              <w:jc w:val="both"/>
              <w:rPr>
                <w:rFonts w:hint="eastAsia" w:ascii="黑体" w:hAnsi="黑体" w:eastAsia="黑体" w:cs="黑体"/>
                <w:bCs/>
                <w:color w:val="auto"/>
                <w:sz w:val="24"/>
                <w:highlight w:val="none"/>
              </w:rPr>
            </w:pPr>
          </w:p>
        </w:tc>
      </w:tr>
    </w:tbl>
    <w:p w14:paraId="36775BE8">
      <w:pPr>
        <w:numPr>
          <w:ilvl w:val="0"/>
          <w:numId w:val="3"/>
        </w:numPr>
        <w:ind w:left="-420" w:leftChars="0" w:firstLine="420" w:firstLineChars="0"/>
        <w:rPr>
          <w:rFonts w:hint="default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结题审核意见</w:t>
      </w:r>
    </w:p>
    <w:tbl>
      <w:tblPr>
        <w:tblStyle w:val="5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1A49E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354" w:type="dxa"/>
            <w:vAlign w:val="top"/>
          </w:tcPr>
          <w:p w14:paraId="4DCC16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二级学院/部门意见</w:t>
            </w:r>
          </w:p>
          <w:p w14:paraId="504E2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77752B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29AEA9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7B08E3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72C1B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二级学院/部门负责人签字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144BF19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482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  <w:tr w14:paraId="3DB2F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5" w:hRule="atLeast"/>
          <w:jc w:val="center"/>
        </w:trPr>
        <w:tc>
          <w:tcPr>
            <w:tcW w:w="9354" w:type="dxa"/>
            <w:vAlign w:val="top"/>
          </w:tcPr>
          <w:p w14:paraId="57FF14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教务处意见</w:t>
            </w:r>
          </w:p>
          <w:p w14:paraId="5CC34B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3FF80FC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5DD4DB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6FFEAB0A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2"/>
              <w:jc w:val="right"/>
              <w:textAlignment w:val="auto"/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</w:pPr>
          </w:p>
          <w:p w14:paraId="7F283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2"/>
              <w:jc w:val="right"/>
              <w:textAlignment w:val="auto"/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</w:pPr>
          </w:p>
          <w:p w14:paraId="05734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）：</w:t>
            </w:r>
          </w:p>
          <w:p w14:paraId="78DCE959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482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  <w:tr w14:paraId="6CB52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5" w:hRule="atLeast"/>
          <w:jc w:val="center"/>
        </w:trPr>
        <w:tc>
          <w:tcPr>
            <w:tcW w:w="9354" w:type="dxa"/>
            <w:vAlign w:val="top"/>
          </w:tcPr>
          <w:p w14:paraId="6D7F85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评审专家意见</w:t>
            </w:r>
          </w:p>
          <w:p w14:paraId="7C50D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32D9CF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6711C2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599469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  <w:p w14:paraId="325E4B3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482"/>
              <w:jc w:val="right"/>
              <w:textAlignment w:val="auto"/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  <w:t xml:space="preserve">评审组组长签字：         </w:t>
            </w:r>
          </w:p>
          <w:p w14:paraId="0A1EBF9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482"/>
              <w:jc w:val="right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Arial"/>
                <w:bCs/>
                <w:color w:val="auto"/>
                <w:sz w:val="24"/>
                <w:highlight w:val="none"/>
                <w:lang w:val="en-US" w:eastAsia="zh-CN"/>
              </w:rPr>
              <w:t xml:space="preserve">    年    月    日</w:t>
            </w:r>
          </w:p>
        </w:tc>
      </w:tr>
    </w:tbl>
    <w:p w14:paraId="575C822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68CCCBC-6886-4A28-A51E-7C4CEB8335E9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4C11E294-76AD-45E0-9659-FE617432407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83B03C1-74EB-4152-AB56-8DE40A9EDC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4" w:fontKey="{2970E718-32EC-49D1-810B-B898B959E4C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3924DFB1-CEA1-4F8D-BFA8-93033C2072D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993B2D37-6729-4ED5-B2D4-0C33F1A67A4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BA4DFB43-91B9-40A1-B0B1-6CC66F422991}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17A6404A-1329-4DE6-94CD-1A826F3DB2D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89354E17-D18C-43F9-80F7-E6187F012E7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94795">
    <w:pPr>
      <w:pStyle w:val="2"/>
      <w:spacing w:before="0"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ABFCAB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8BAA9A"/>
    <w:multiLevelType w:val="singleLevel"/>
    <w:tmpl w:val="E48BAA9A"/>
    <w:lvl w:ilvl="0" w:tentative="0">
      <w:start w:val="1"/>
      <w:numFmt w:val="chineseCounting"/>
      <w:suff w:val="nothing"/>
      <w:lvlText w:val="（%1）"/>
      <w:lvlJc w:val="left"/>
      <w:pPr>
        <w:ind w:left="-420" w:firstLine="420"/>
      </w:pPr>
      <w:rPr>
        <w:rFonts w:hint="eastAsia"/>
      </w:rPr>
    </w:lvl>
  </w:abstractNum>
  <w:abstractNum w:abstractNumId="1">
    <w:nsid w:val="FDD221F8"/>
    <w:multiLevelType w:val="singleLevel"/>
    <w:tmpl w:val="FDD221F8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/>
      </w:pPr>
    </w:lvl>
  </w:abstractNum>
  <w:abstractNum w:abstractNumId="2">
    <w:nsid w:val="0D27F272"/>
    <w:multiLevelType w:val="singleLevel"/>
    <w:tmpl w:val="0D27F272"/>
    <w:lvl w:ilvl="0" w:tentative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</w:abstractNum>
  <w:abstractNum w:abstractNumId="3">
    <w:nsid w:val="7AA06C3F"/>
    <w:multiLevelType w:val="singleLevel"/>
    <w:tmpl w:val="7AA06C3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F7A35"/>
    <w:rsid w:val="1EF15053"/>
    <w:rsid w:val="25C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14"/>
      <w:ind w:left="120"/>
    </w:pPr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757</Words>
  <Characters>758</Characters>
  <Lines>0</Lines>
  <Paragraphs>0</Paragraphs>
  <TotalTime>0</TotalTime>
  <ScaleCrop>false</ScaleCrop>
  <LinksUpToDate>false</LinksUpToDate>
  <CharactersWithSpaces>1099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2025-11-27T02:21:00Z</dcterms:created>
  <dc:creator>李沛云</dc:creator>
  <cp:lastModifiedBy>李沛云</cp:lastModifiedBy>
  <dcterms:modified xsi:type="dcterms:W3CDTF">2025-11-27T02:35:52Z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CF2D99452B524E85A606E5D2383183ED_11</vt:lpwstr>
  </property>
  <property fmtid="{D5CDD505-2E9C-101B-9397-08002B2CF9AE}" pid="4" name="KSOTemplateDocerSaveRecord">
    <vt:lpwstr>eyJoZGlkIjoiMDFlMTVhYmM2ZWY5OTNhOWE4ZjZlOWEyNmZiM2MzN2QiLCJ1c2VySWQiOiIxMjY3NzcxMSJ9</vt:lpwstr>
  </property>
</Properties>
</file>